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C6" w:rsidRDefault="00DF2AC6">
      <w:pPr>
        <w:pStyle w:val="Tekstpodstawowy"/>
        <w:rPr>
          <w:sz w:val="20"/>
        </w:rPr>
      </w:pPr>
    </w:p>
    <w:p w:rsidR="00DF2AC6" w:rsidRDefault="00DF2AC6">
      <w:pPr>
        <w:pStyle w:val="Tekstpodstawowy"/>
        <w:rPr>
          <w:sz w:val="20"/>
        </w:rPr>
      </w:pPr>
    </w:p>
    <w:p w:rsidR="00DF2AC6" w:rsidRDefault="00DF2AC6">
      <w:pPr>
        <w:pStyle w:val="Tekstpodstawowy"/>
        <w:spacing w:before="10"/>
      </w:pPr>
    </w:p>
    <w:p w:rsidR="00DF2AC6" w:rsidRDefault="001D7CBF">
      <w:pPr>
        <w:pStyle w:val="Nagwek1"/>
        <w:spacing w:before="89"/>
        <w:ind w:right="59"/>
        <w:jc w:val="center"/>
      </w:pPr>
      <w:r>
        <w:t>OGŁOSZENIE</w:t>
      </w:r>
    </w:p>
    <w:p w:rsidR="00DF2AC6" w:rsidRDefault="001D7CBF">
      <w:pPr>
        <w:pStyle w:val="Tekstpodstawowy"/>
        <w:spacing w:before="246" w:line="448" w:lineRule="auto"/>
        <w:ind w:left="59" w:right="64"/>
        <w:jc w:val="center"/>
      </w:pPr>
      <w:r>
        <w:t>o naborze na wolne stanowisko pracy w Stowarzyszeniu „Wielkopolska z Wyobraźnią” Stanowisko:</w:t>
      </w:r>
    </w:p>
    <w:p w:rsidR="00DF2AC6" w:rsidRDefault="001D7CBF">
      <w:pPr>
        <w:spacing w:before="7"/>
        <w:ind w:left="59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Specjalista ds. Koordynowania Projektów</w:t>
      </w:r>
    </w:p>
    <w:p w:rsidR="00DF2AC6" w:rsidRDefault="00DF2AC6">
      <w:pPr>
        <w:pStyle w:val="Tekstpodstawowy"/>
        <w:rPr>
          <w:b/>
          <w:sz w:val="20"/>
        </w:rPr>
      </w:pPr>
    </w:p>
    <w:p w:rsidR="00DF2AC6" w:rsidRDefault="00DF2AC6">
      <w:pPr>
        <w:pStyle w:val="Tekstpodstawowy"/>
        <w:rPr>
          <w:b/>
          <w:sz w:val="20"/>
        </w:rPr>
      </w:pPr>
    </w:p>
    <w:p w:rsidR="00DF2AC6" w:rsidRDefault="00DF2AC6">
      <w:pPr>
        <w:pStyle w:val="Tekstpodstawowy"/>
        <w:spacing w:before="8"/>
        <w:rPr>
          <w:b/>
          <w:sz w:val="15"/>
        </w:rPr>
      </w:pPr>
    </w:p>
    <w:p w:rsidR="00DF2AC6" w:rsidRDefault="001D7CBF">
      <w:pPr>
        <w:spacing w:before="92" w:line="276" w:lineRule="auto"/>
        <w:ind w:left="332" w:right="333"/>
        <w:jc w:val="center"/>
        <w:rPr>
          <w:b/>
        </w:rPr>
      </w:pPr>
      <w:r>
        <w:rPr>
          <w:b/>
        </w:rPr>
        <w:t>Zarząd Stowarzyszenia „Wielkopolska z Wyobraźnią” z siedzibą w Koźminie Wlkp. ogłasza nabór na wolne stanowisko pracy – Specjalista ds. Koordynowania Projektów</w:t>
      </w:r>
    </w:p>
    <w:p w:rsidR="00DF2AC6" w:rsidRDefault="001D7CBF">
      <w:pPr>
        <w:spacing w:before="200"/>
        <w:ind w:left="59" w:right="60"/>
        <w:jc w:val="center"/>
        <w:rPr>
          <w:b/>
        </w:rPr>
      </w:pPr>
      <w:r>
        <w:rPr>
          <w:b/>
        </w:rPr>
        <w:t>wymiar etatu: 1</w:t>
      </w:r>
    </w:p>
    <w:p w:rsidR="00DF2AC6" w:rsidRDefault="00DF2AC6">
      <w:pPr>
        <w:pStyle w:val="Tekstpodstawowy"/>
        <w:rPr>
          <w:b/>
        </w:rPr>
      </w:pPr>
    </w:p>
    <w:p w:rsidR="00DF2AC6" w:rsidRDefault="00DF2AC6">
      <w:pPr>
        <w:pStyle w:val="Tekstpodstawowy"/>
        <w:rPr>
          <w:b/>
        </w:rPr>
      </w:pPr>
    </w:p>
    <w:p w:rsidR="00DF2AC6" w:rsidRDefault="00DF2AC6">
      <w:pPr>
        <w:pStyle w:val="Tekstpodstawowy"/>
        <w:spacing w:before="2"/>
        <w:rPr>
          <w:b/>
          <w:sz w:val="22"/>
        </w:rPr>
      </w:pPr>
    </w:p>
    <w:p w:rsidR="00DF2AC6" w:rsidRDefault="001D7CBF">
      <w:pPr>
        <w:pStyle w:val="Nagwek1"/>
        <w:numPr>
          <w:ilvl w:val="0"/>
          <w:numId w:val="9"/>
        </w:numPr>
        <w:tabs>
          <w:tab w:val="left" w:pos="367"/>
        </w:tabs>
        <w:ind w:hanging="251"/>
      </w:pPr>
      <w:r>
        <w:t>Wymagania niezbędne:</w:t>
      </w:r>
    </w:p>
    <w:p w:rsidR="00DF2AC6" w:rsidRDefault="001D7CBF">
      <w:pPr>
        <w:pStyle w:val="Akapitzlist"/>
        <w:numPr>
          <w:ilvl w:val="0"/>
          <w:numId w:val="8"/>
        </w:numPr>
        <w:tabs>
          <w:tab w:val="left" w:pos="376"/>
        </w:tabs>
        <w:spacing w:before="246"/>
        <w:rPr>
          <w:sz w:val="24"/>
        </w:rPr>
      </w:pPr>
      <w:r>
        <w:rPr>
          <w:sz w:val="24"/>
        </w:rPr>
        <w:t>Wykształcenie średnie: ekonomiczne,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administracyjne;</w:t>
      </w:r>
    </w:p>
    <w:p w:rsidR="00DF2AC6" w:rsidRDefault="001D7CBF">
      <w:pPr>
        <w:pStyle w:val="Akapitzlist"/>
        <w:numPr>
          <w:ilvl w:val="0"/>
          <w:numId w:val="8"/>
        </w:numPr>
        <w:tabs>
          <w:tab w:val="left" w:pos="376"/>
        </w:tabs>
        <w:spacing w:before="101" w:line="328" w:lineRule="auto"/>
        <w:ind w:left="416" w:right="306" w:hanging="300"/>
        <w:rPr>
          <w:sz w:val="24"/>
        </w:rPr>
      </w:pPr>
      <w:r>
        <w:rPr>
          <w:sz w:val="24"/>
        </w:rPr>
        <w:t>Znajomość problematyki i zagadnień w zakresie realizacji projektów ze środków UE</w:t>
      </w:r>
      <w:r>
        <w:rPr>
          <w:spacing w:val="-27"/>
          <w:sz w:val="24"/>
        </w:rPr>
        <w:t xml:space="preserve"> </w:t>
      </w:r>
      <w:r>
        <w:rPr>
          <w:sz w:val="24"/>
        </w:rPr>
        <w:t>oraz PROW 2007-2013, PROW 2014-2020;</w:t>
      </w:r>
    </w:p>
    <w:p w:rsidR="00DF2AC6" w:rsidRDefault="001D7CBF">
      <w:pPr>
        <w:pStyle w:val="Akapitzlist"/>
        <w:numPr>
          <w:ilvl w:val="0"/>
          <w:numId w:val="8"/>
        </w:numPr>
        <w:tabs>
          <w:tab w:val="left" w:pos="376"/>
        </w:tabs>
        <w:spacing w:line="273" w:lineRule="exact"/>
        <w:rPr>
          <w:sz w:val="24"/>
        </w:rPr>
      </w:pPr>
      <w:r>
        <w:rPr>
          <w:sz w:val="24"/>
        </w:rPr>
        <w:t>Znajomość obsługi projektów finansowanych ze środków</w:t>
      </w:r>
      <w:r>
        <w:rPr>
          <w:spacing w:val="-4"/>
          <w:sz w:val="24"/>
        </w:rPr>
        <w:t xml:space="preserve"> </w:t>
      </w:r>
      <w:r>
        <w:rPr>
          <w:sz w:val="24"/>
        </w:rPr>
        <w:t>unijnych;</w:t>
      </w:r>
    </w:p>
    <w:p w:rsidR="00DF2AC6" w:rsidRDefault="001D7CBF">
      <w:pPr>
        <w:pStyle w:val="Akapitzlist"/>
        <w:numPr>
          <w:ilvl w:val="0"/>
          <w:numId w:val="8"/>
        </w:numPr>
        <w:tabs>
          <w:tab w:val="left" w:pos="376"/>
        </w:tabs>
        <w:spacing w:before="103" w:line="328" w:lineRule="auto"/>
        <w:ind w:left="416" w:right="1268" w:hanging="300"/>
        <w:rPr>
          <w:sz w:val="24"/>
        </w:rPr>
      </w:pPr>
      <w:r>
        <w:rPr>
          <w:sz w:val="24"/>
        </w:rPr>
        <w:t>Biegła znajomość obsługi komputera w szczególności edytorów tekstu, arkuszy kalkulacyjnych, programów</w:t>
      </w:r>
      <w:r>
        <w:rPr>
          <w:spacing w:val="-1"/>
          <w:sz w:val="24"/>
        </w:rPr>
        <w:t xml:space="preserve"> </w:t>
      </w:r>
      <w:r>
        <w:rPr>
          <w:sz w:val="24"/>
        </w:rPr>
        <w:t>graficznych;</w:t>
      </w:r>
    </w:p>
    <w:p w:rsidR="00DF2AC6" w:rsidRDefault="001D7CBF">
      <w:pPr>
        <w:pStyle w:val="Akapitzlist"/>
        <w:numPr>
          <w:ilvl w:val="0"/>
          <w:numId w:val="8"/>
        </w:numPr>
        <w:tabs>
          <w:tab w:val="left" w:pos="376"/>
        </w:tabs>
        <w:spacing w:line="273" w:lineRule="exact"/>
        <w:rPr>
          <w:sz w:val="24"/>
        </w:rPr>
      </w:pPr>
      <w:r>
        <w:rPr>
          <w:sz w:val="24"/>
        </w:rPr>
        <w:t>Prawo jazy kat.</w:t>
      </w:r>
      <w:r>
        <w:rPr>
          <w:spacing w:val="-6"/>
          <w:sz w:val="24"/>
        </w:rPr>
        <w:t xml:space="preserve"> </w:t>
      </w:r>
      <w:r>
        <w:rPr>
          <w:sz w:val="24"/>
        </w:rPr>
        <w:t>B;</w:t>
      </w:r>
    </w:p>
    <w:p w:rsidR="00DF2AC6" w:rsidRDefault="00DF2AC6">
      <w:pPr>
        <w:pStyle w:val="Tekstpodstawowy"/>
        <w:rPr>
          <w:sz w:val="26"/>
        </w:rPr>
      </w:pPr>
    </w:p>
    <w:p w:rsidR="00DF2AC6" w:rsidRDefault="00DF2AC6">
      <w:pPr>
        <w:pStyle w:val="Tekstpodstawowy"/>
        <w:rPr>
          <w:sz w:val="26"/>
        </w:rPr>
      </w:pPr>
    </w:p>
    <w:p w:rsidR="00DF2AC6" w:rsidRDefault="001D7CBF">
      <w:pPr>
        <w:pStyle w:val="Nagwek1"/>
        <w:numPr>
          <w:ilvl w:val="0"/>
          <w:numId w:val="9"/>
        </w:numPr>
        <w:tabs>
          <w:tab w:val="left" w:pos="476"/>
        </w:tabs>
        <w:spacing w:before="218"/>
        <w:ind w:left="475" w:hanging="360"/>
      </w:pPr>
      <w:r>
        <w:t>Wymagania pożądane:</w:t>
      </w:r>
    </w:p>
    <w:p w:rsidR="00DF2AC6" w:rsidRDefault="001D7CBF">
      <w:pPr>
        <w:pStyle w:val="Akapitzlist"/>
        <w:numPr>
          <w:ilvl w:val="0"/>
          <w:numId w:val="7"/>
        </w:numPr>
        <w:tabs>
          <w:tab w:val="left" w:pos="477"/>
        </w:tabs>
        <w:spacing w:before="246" w:line="360" w:lineRule="auto"/>
        <w:ind w:right="122"/>
        <w:rPr>
          <w:sz w:val="24"/>
        </w:rPr>
      </w:pPr>
      <w:r>
        <w:rPr>
          <w:sz w:val="24"/>
        </w:rPr>
        <w:t>Wykształcenie wyższe preferowane kierunki: ekonomia, administracja, zarządzanie, prawo;</w:t>
      </w:r>
    </w:p>
    <w:p w:rsidR="00DF2AC6" w:rsidRDefault="001D7CBF">
      <w:pPr>
        <w:pStyle w:val="Akapitzlist"/>
        <w:numPr>
          <w:ilvl w:val="0"/>
          <w:numId w:val="7"/>
        </w:numPr>
        <w:tabs>
          <w:tab w:val="left" w:pos="477"/>
        </w:tabs>
        <w:spacing w:line="360" w:lineRule="auto"/>
        <w:ind w:right="121"/>
        <w:rPr>
          <w:sz w:val="24"/>
        </w:rPr>
      </w:pPr>
      <w:r>
        <w:rPr>
          <w:sz w:val="24"/>
        </w:rPr>
        <w:t>Rzetelność i komunikatywność, zdolności negocjacyjne, odporność na stres, wysoka kultura</w:t>
      </w:r>
      <w:r>
        <w:rPr>
          <w:spacing w:val="-1"/>
          <w:sz w:val="24"/>
        </w:rPr>
        <w:t xml:space="preserve"> </w:t>
      </w:r>
      <w:r>
        <w:rPr>
          <w:sz w:val="24"/>
        </w:rPr>
        <w:t>osobista;</w:t>
      </w:r>
    </w:p>
    <w:p w:rsidR="00DF2AC6" w:rsidRDefault="001D7CBF">
      <w:pPr>
        <w:pStyle w:val="Akapitzlist"/>
        <w:numPr>
          <w:ilvl w:val="0"/>
          <w:numId w:val="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Dyspozycyjność;</w:t>
      </w:r>
    </w:p>
    <w:p w:rsidR="00DF2AC6" w:rsidRDefault="001D7CBF">
      <w:pPr>
        <w:pStyle w:val="Akapitzlist"/>
        <w:numPr>
          <w:ilvl w:val="0"/>
          <w:numId w:val="7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Doświadczenie w aplikowaniu o dofinansowanie projektów i ich</w:t>
      </w:r>
      <w:r>
        <w:rPr>
          <w:spacing w:val="-2"/>
          <w:sz w:val="24"/>
        </w:rPr>
        <w:t xml:space="preserve"> </w:t>
      </w:r>
      <w:r>
        <w:rPr>
          <w:sz w:val="24"/>
        </w:rPr>
        <w:t>rozliczaniu;</w:t>
      </w:r>
    </w:p>
    <w:p w:rsidR="00DF2AC6" w:rsidRDefault="00DF2AC6">
      <w:pPr>
        <w:rPr>
          <w:sz w:val="24"/>
        </w:rPr>
        <w:sectPr w:rsidR="00DF2AC6">
          <w:headerReference w:type="default" r:id="rId8"/>
          <w:footerReference w:type="default" r:id="rId9"/>
          <w:type w:val="continuous"/>
          <w:pgSz w:w="11910" w:h="16840"/>
          <w:pgMar w:top="2080" w:right="1300" w:bottom="2020" w:left="1300" w:header="708" w:footer="1820" w:gutter="0"/>
          <w:cols w:space="708"/>
        </w:sectPr>
      </w:pPr>
    </w:p>
    <w:p w:rsidR="00DF2AC6" w:rsidRDefault="00DF2AC6">
      <w:pPr>
        <w:pStyle w:val="Tekstpodstawowy"/>
        <w:rPr>
          <w:sz w:val="15"/>
        </w:rPr>
      </w:pPr>
    </w:p>
    <w:p w:rsidR="00DF2AC6" w:rsidRDefault="001D7CBF">
      <w:pPr>
        <w:pStyle w:val="Akapitzlist"/>
        <w:numPr>
          <w:ilvl w:val="0"/>
          <w:numId w:val="7"/>
        </w:numPr>
        <w:tabs>
          <w:tab w:val="left" w:pos="477"/>
        </w:tabs>
        <w:spacing w:before="90"/>
        <w:ind w:hanging="361"/>
        <w:rPr>
          <w:sz w:val="24"/>
        </w:rPr>
      </w:pPr>
      <w:r>
        <w:rPr>
          <w:sz w:val="24"/>
        </w:rPr>
        <w:t>Doświadczenie w prowadzeniu monitoringu projektów</w:t>
      </w:r>
      <w:r>
        <w:rPr>
          <w:spacing w:val="-3"/>
          <w:sz w:val="24"/>
        </w:rPr>
        <w:t xml:space="preserve"> </w:t>
      </w:r>
      <w:r>
        <w:rPr>
          <w:sz w:val="24"/>
        </w:rPr>
        <w:t>unijnych;</w:t>
      </w:r>
    </w:p>
    <w:p w:rsidR="00DF2AC6" w:rsidRDefault="001D7CBF">
      <w:pPr>
        <w:pStyle w:val="Akapitzlist"/>
        <w:numPr>
          <w:ilvl w:val="0"/>
          <w:numId w:val="7"/>
        </w:numPr>
        <w:tabs>
          <w:tab w:val="left" w:pos="477"/>
          <w:tab w:val="left" w:pos="1574"/>
          <w:tab w:val="left" w:pos="2044"/>
          <w:tab w:val="left" w:pos="3141"/>
          <w:tab w:val="left" w:pos="4611"/>
          <w:tab w:val="left" w:pos="6228"/>
          <w:tab w:val="left" w:pos="7979"/>
          <w:tab w:val="left" w:pos="8463"/>
        </w:tabs>
        <w:spacing w:before="137" w:line="360" w:lineRule="auto"/>
        <w:ind w:right="123"/>
        <w:rPr>
          <w:sz w:val="24"/>
        </w:rPr>
      </w:pPr>
      <w:r>
        <w:rPr>
          <w:sz w:val="24"/>
        </w:rPr>
        <w:t>Wiedza</w:t>
      </w:r>
      <w:r>
        <w:rPr>
          <w:sz w:val="24"/>
        </w:rPr>
        <w:tab/>
        <w:t>z</w:t>
      </w:r>
      <w:r>
        <w:rPr>
          <w:sz w:val="24"/>
        </w:rPr>
        <w:tab/>
        <w:t>zakresu</w:t>
      </w:r>
      <w:r>
        <w:rPr>
          <w:sz w:val="24"/>
        </w:rPr>
        <w:tab/>
        <w:t>aktualizacji</w:t>
      </w:r>
      <w:r>
        <w:rPr>
          <w:sz w:val="24"/>
        </w:rPr>
        <w:tab/>
        <w:t>dokumentów</w:t>
      </w:r>
      <w:r>
        <w:rPr>
          <w:sz w:val="24"/>
        </w:rPr>
        <w:tab/>
        <w:t>strategicznych</w:t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pacing w:val="-3"/>
          <w:sz w:val="24"/>
        </w:rPr>
        <w:t xml:space="preserve">zasięgu </w:t>
      </w:r>
      <w:r>
        <w:rPr>
          <w:sz w:val="24"/>
        </w:rPr>
        <w:t>regionalnym/lokalnym;</w:t>
      </w:r>
    </w:p>
    <w:p w:rsidR="00DF2AC6" w:rsidRDefault="001D7CBF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right="115"/>
        <w:rPr>
          <w:sz w:val="24"/>
        </w:rPr>
      </w:pPr>
      <w:r>
        <w:rPr>
          <w:sz w:val="24"/>
        </w:rPr>
        <w:t>Znajomość języka roboczego Unii Europejskiej w stopniu umożliwiającym swobodne porozumiewanie</w:t>
      </w:r>
      <w:r>
        <w:rPr>
          <w:spacing w:val="-1"/>
          <w:sz w:val="24"/>
        </w:rPr>
        <w:t xml:space="preserve"> </w:t>
      </w:r>
      <w:r>
        <w:rPr>
          <w:sz w:val="24"/>
        </w:rPr>
        <w:t>się;</w:t>
      </w:r>
    </w:p>
    <w:p w:rsidR="00DF2AC6" w:rsidRDefault="00DF2AC6">
      <w:pPr>
        <w:pStyle w:val="Tekstpodstawowy"/>
        <w:rPr>
          <w:sz w:val="26"/>
        </w:rPr>
      </w:pPr>
    </w:p>
    <w:p w:rsidR="00DF2AC6" w:rsidRDefault="00DF2AC6">
      <w:pPr>
        <w:pStyle w:val="Tekstpodstawowy"/>
        <w:spacing w:before="8"/>
        <w:rPr>
          <w:sz w:val="36"/>
        </w:rPr>
      </w:pPr>
    </w:p>
    <w:p w:rsidR="00DF2AC6" w:rsidRDefault="001D7CBF">
      <w:pPr>
        <w:pStyle w:val="Nagwek1"/>
        <w:numPr>
          <w:ilvl w:val="0"/>
          <w:numId w:val="9"/>
        </w:numPr>
        <w:tabs>
          <w:tab w:val="left" w:pos="585"/>
        </w:tabs>
        <w:ind w:left="584" w:hanging="469"/>
      </w:pPr>
      <w:r>
        <w:t>Zakres obowiązków:</w:t>
      </w:r>
    </w:p>
    <w:p w:rsidR="00DF2AC6" w:rsidRDefault="001D7CBF">
      <w:pPr>
        <w:pStyle w:val="Akapitzlist"/>
        <w:numPr>
          <w:ilvl w:val="0"/>
          <w:numId w:val="6"/>
        </w:numPr>
        <w:tabs>
          <w:tab w:val="left" w:pos="477"/>
        </w:tabs>
        <w:spacing w:before="246" w:line="360" w:lineRule="auto"/>
        <w:ind w:right="124"/>
        <w:rPr>
          <w:sz w:val="24"/>
        </w:rPr>
      </w:pPr>
      <w:r>
        <w:rPr>
          <w:sz w:val="24"/>
        </w:rPr>
        <w:t>Obsługa związana z naborem wniosków składanych w ramach realizacji Lokalnej Strategii Rozwoju Stowarzyszenia LGD "Wielkopolska z</w:t>
      </w:r>
      <w:r>
        <w:rPr>
          <w:spacing w:val="-3"/>
          <w:sz w:val="24"/>
        </w:rPr>
        <w:t xml:space="preserve"> </w:t>
      </w:r>
      <w:r>
        <w:rPr>
          <w:sz w:val="24"/>
        </w:rPr>
        <w:t>Wyobraźnią";</w:t>
      </w:r>
    </w:p>
    <w:p w:rsidR="00DF2AC6" w:rsidRDefault="001D7CBF">
      <w:pPr>
        <w:pStyle w:val="Akapitzlist"/>
        <w:numPr>
          <w:ilvl w:val="0"/>
          <w:numId w:val="6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Organizacja pracy Rady</w:t>
      </w:r>
      <w:r>
        <w:rPr>
          <w:spacing w:val="-9"/>
          <w:sz w:val="24"/>
        </w:rPr>
        <w:t xml:space="preserve"> </w:t>
      </w:r>
      <w:r>
        <w:rPr>
          <w:sz w:val="24"/>
        </w:rPr>
        <w:t>Stowarzyszenia;</w:t>
      </w:r>
    </w:p>
    <w:p w:rsidR="00DF2AC6" w:rsidRDefault="001D7CBF">
      <w:pPr>
        <w:pStyle w:val="Akapitzlist"/>
        <w:numPr>
          <w:ilvl w:val="0"/>
          <w:numId w:val="6"/>
        </w:numPr>
        <w:tabs>
          <w:tab w:val="left" w:pos="477"/>
        </w:tabs>
        <w:spacing w:before="136"/>
        <w:ind w:hanging="361"/>
        <w:rPr>
          <w:sz w:val="24"/>
        </w:rPr>
      </w:pPr>
      <w:r>
        <w:rPr>
          <w:sz w:val="24"/>
        </w:rPr>
        <w:t>Realizacja przedsięwzięć określonych w</w:t>
      </w:r>
      <w:r>
        <w:rPr>
          <w:spacing w:val="2"/>
          <w:sz w:val="24"/>
        </w:rPr>
        <w:t xml:space="preserve"> </w:t>
      </w:r>
      <w:r>
        <w:rPr>
          <w:sz w:val="24"/>
        </w:rPr>
        <w:t>LSR;</w:t>
      </w:r>
    </w:p>
    <w:p w:rsidR="00DF2AC6" w:rsidRDefault="001D7CBF">
      <w:pPr>
        <w:pStyle w:val="Akapitzlist"/>
        <w:numPr>
          <w:ilvl w:val="0"/>
          <w:numId w:val="6"/>
        </w:numPr>
        <w:tabs>
          <w:tab w:val="left" w:pos="477"/>
        </w:tabs>
        <w:spacing w:before="140"/>
        <w:ind w:hanging="361"/>
        <w:rPr>
          <w:sz w:val="24"/>
        </w:rPr>
      </w:pPr>
      <w:r>
        <w:rPr>
          <w:sz w:val="24"/>
        </w:rPr>
        <w:t>Przygotowanie i składanie wniosków o</w:t>
      </w:r>
      <w:r>
        <w:rPr>
          <w:spacing w:val="-3"/>
          <w:sz w:val="24"/>
        </w:rPr>
        <w:t xml:space="preserve"> </w:t>
      </w:r>
      <w:r>
        <w:rPr>
          <w:sz w:val="24"/>
        </w:rPr>
        <w:t>płatność;</w:t>
      </w:r>
    </w:p>
    <w:p w:rsidR="00DF2AC6" w:rsidRDefault="001D7CBF">
      <w:pPr>
        <w:pStyle w:val="Akapitzlist"/>
        <w:numPr>
          <w:ilvl w:val="0"/>
          <w:numId w:val="6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Przygotowywanie</w:t>
      </w:r>
      <w:r>
        <w:rPr>
          <w:spacing w:val="-1"/>
          <w:sz w:val="24"/>
        </w:rPr>
        <w:t xml:space="preserve"> </w:t>
      </w:r>
      <w:r>
        <w:rPr>
          <w:sz w:val="24"/>
        </w:rPr>
        <w:t>sprawozdań;</w:t>
      </w:r>
    </w:p>
    <w:p w:rsidR="00DF2AC6" w:rsidRDefault="001D7CBF">
      <w:pPr>
        <w:pStyle w:val="Akapitzlist"/>
        <w:numPr>
          <w:ilvl w:val="0"/>
          <w:numId w:val="6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Prowadzenie bieżącego</w:t>
      </w:r>
      <w:r>
        <w:rPr>
          <w:spacing w:val="1"/>
          <w:sz w:val="24"/>
        </w:rPr>
        <w:t xml:space="preserve"> </w:t>
      </w:r>
      <w:r>
        <w:rPr>
          <w:sz w:val="24"/>
        </w:rPr>
        <w:t>monitoringu;</w:t>
      </w:r>
    </w:p>
    <w:p w:rsidR="00DF2AC6" w:rsidRDefault="001D7CBF">
      <w:pPr>
        <w:pStyle w:val="Akapitzlist"/>
        <w:numPr>
          <w:ilvl w:val="0"/>
          <w:numId w:val="6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Koordynowanie projektów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współpracy;</w:t>
      </w:r>
    </w:p>
    <w:p w:rsidR="00DF2AC6" w:rsidRDefault="001D7CBF">
      <w:pPr>
        <w:pStyle w:val="Akapitzlist"/>
        <w:numPr>
          <w:ilvl w:val="0"/>
          <w:numId w:val="6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Sporządzanie opinii dotyczących problemów związanych z realizacją</w:t>
      </w:r>
      <w:r>
        <w:rPr>
          <w:spacing w:val="-4"/>
          <w:sz w:val="24"/>
        </w:rPr>
        <w:t xml:space="preserve"> </w:t>
      </w:r>
      <w:r>
        <w:rPr>
          <w:sz w:val="24"/>
        </w:rPr>
        <w:t>projektów;</w:t>
      </w:r>
    </w:p>
    <w:p w:rsidR="00DF2AC6" w:rsidRDefault="001D7CBF">
      <w:pPr>
        <w:pStyle w:val="Akapitzlist"/>
        <w:numPr>
          <w:ilvl w:val="0"/>
          <w:numId w:val="6"/>
        </w:numPr>
        <w:tabs>
          <w:tab w:val="left" w:pos="477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Przeprowadzanie końcowego rozliczenia rzeczowego pod względem zgodności z warunkami umów o</w:t>
      </w:r>
      <w:r>
        <w:rPr>
          <w:spacing w:val="-1"/>
          <w:sz w:val="24"/>
        </w:rPr>
        <w:t xml:space="preserve"> </w:t>
      </w:r>
      <w:r>
        <w:rPr>
          <w:sz w:val="24"/>
        </w:rPr>
        <w:t>pomoc;</w:t>
      </w:r>
    </w:p>
    <w:p w:rsidR="00DF2AC6" w:rsidRDefault="001D7CBF">
      <w:pPr>
        <w:pStyle w:val="Akapitzlist"/>
        <w:numPr>
          <w:ilvl w:val="0"/>
          <w:numId w:val="6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Poszukiwanie możliwości dofinansowania dla projektów</w:t>
      </w:r>
      <w:r>
        <w:rPr>
          <w:spacing w:val="-3"/>
          <w:sz w:val="24"/>
        </w:rPr>
        <w:t xml:space="preserve"> </w:t>
      </w:r>
      <w:r>
        <w:rPr>
          <w:sz w:val="24"/>
        </w:rPr>
        <w:t>Stowarzyszenia;</w:t>
      </w:r>
    </w:p>
    <w:p w:rsidR="00DF2AC6" w:rsidRDefault="001D7CBF">
      <w:pPr>
        <w:pStyle w:val="Akapitzlist"/>
        <w:numPr>
          <w:ilvl w:val="0"/>
          <w:numId w:val="6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Realizacja projektów</w:t>
      </w:r>
      <w:r>
        <w:rPr>
          <w:spacing w:val="-1"/>
          <w:sz w:val="24"/>
        </w:rPr>
        <w:t xml:space="preserve"> </w:t>
      </w:r>
      <w:r>
        <w:rPr>
          <w:sz w:val="24"/>
        </w:rPr>
        <w:t>Stowarzyszenia;</w:t>
      </w:r>
    </w:p>
    <w:p w:rsidR="00DF2AC6" w:rsidRDefault="001D7CBF">
      <w:pPr>
        <w:pStyle w:val="Akapitzlist"/>
        <w:numPr>
          <w:ilvl w:val="0"/>
          <w:numId w:val="6"/>
        </w:numPr>
        <w:tabs>
          <w:tab w:val="left" w:pos="477"/>
        </w:tabs>
        <w:spacing w:before="137" w:line="362" w:lineRule="auto"/>
        <w:ind w:right="114"/>
        <w:rPr>
          <w:sz w:val="24"/>
        </w:rPr>
      </w:pPr>
      <w:r>
        <w:rPr>
          <w:sz w:val="24"/>
        </w:rPr>
        <w:t>Prowadzenie doradztwa dla beneficjentów w sprawie warunków i możliwości otrzymania pomocy, rozliczania</w:t>
      </w:r>
      <w:r>
        <w:rPr>
          <w:spacing w:val="1"/>
          <w:sz w:val="24"/>
        </w:rPr>
        <w:t xml:space="preserve"> </w:t>
      </w:r>
      <w:r>
        <w:rPr>
          <w:sz w:val="24"/>
        </w:rPr>
        <w:t>projektów,</w:t>
      </w:r>
    </w:p>
    <w:p w:rsidR="00DF2AC6" w:rsidRDefault="001D7CBF">
      <w:pPr>
        <w:pStyle w:val="Akapitzlist"/>
        <w:numPr>
          <w:ilvl w:val="0"/>
          <w:numId w:val="6"/>
        </w:numPr>
        <w:tabs>
          <w:tab w:val="left" w:pos="477"/>
        </w:tabs>
        <w:spacing w:line="271" w:lineRule="exact"/>
        <w:ind w:hanging="361"/>
        <w:rPr>
          <w:sz w:val="24"/>
        </w:rPr>
      </w:pPr>
      <w:r>
        <w:rPr>
          <w:sz w:val="24"/>
        </w:rPr>
        <w:t>Obsługa strony internetowej i realizacja pozostałych działań</w:t>
      </w:r>
      <w:r>
        <w:rPr>
          <w:spacing w:val="-13"/>
          <w:sz w:val="24"/>
        </w:rPr>
        <w:t xml:space="preserve"> </w:t>
      </w:r>
      <w:r>
        <w:rPr>
          <w:sz w:val="24"/>
        </w:rPr>
        <w:t>komunikacyjnych,</w:t>
      </w:r>
    </w:p>
    <w:p w:rsidR="00DF2AC6" w:rsidRDefault="001D7CBF">
      <w:pPr>
        <w:pStyle w:val="Tekstpodstawowy"/>
        <w:spacing w:before="139" w:line="276" w:lineRule="auto"/>
        <w:ind w:left="543" w:firstLine="60"/>
      </w:pPr>
      <w:r>
        <w:t>Prowadzenie spotkań informacyjno-konsultacyjnych, szkoleń, oraz pozostałych form animacji w zakresie merytorycznym dot. stanowiska pracy;</w:t>
      </w:r>
    </w:p>
    <w:p w:rsidR="00DF2AC6" w:rsidRDefault="00DF2AC6">
      <w:pPr>
        <w:pStyle w:val="Tekstpodstawowy"/>
        <w:rPr>
          <w:sz w:val="26"/>
        </w:rPr>
      </w:pPr>
    </w:p>
    <w:p w:rsidR="00DF2AC6" w:rsidRDefault="00DF2AC6">
      <w:pPr>
        <w:pStyle w:val="Tekstpodstawowy"/>
        <w:rPr>
          <w:sz w:val="26"/>
        </w:rPr>
      </w:pPr>
    </w:p>
    <w:p w:rsidR="00DF2AC6" w:rsidRDefault="001D7CBF">
      <w:pPr>
        <w:pStyle w:val="Nagwek1"/>
        <w:numPr>
          <w:ilvl w:val="0"/>
          <w:numId w:val="9"/>
        </w:numPr>
        <w:tabs>
          <w:tab w:val="left" w:pos="570"/>
        </w:tabs>
        <w:spacing w:before="175"/>
        <w:ind w:left="569" w:hanging="454"/>
      </w:pPr>
      <w:r>
        <w:t>Zakres uprawnień:</w:t>
      </w:r>
    </w:p>
    <w:p w:rsidR="00DF2AC6" w:rsidRDefault="001D7CBF">
      <w:pPr>
        <w:pStyle w:val="Akapitzlist"/>
        <w:numPr>
          <w:ilvl w:val="0"/>
          <w:numId w:val="5"/>
        </w:numPr>
        <w:tabs>
          <w:tab w:val="left" w:pos="477"/>
        </w:tabs>
        <w:spacing w:before="217"/>
        <w:ind w:hanging="361"/>
        <w:rPr>
          <w:sz w:val="24"/>
        </w:rPr>
      </w:pPr>
      <w:r>
        <w:rPr>
          <w:sz w:val="24"/>
        </w:rPr>
        <w:t>Wydawanie opinii w zakresie objętym zakresem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obowiązków;</w:t>
      </w:r>
    </w:p>
    <w:p w:rsidR="00DF2AC6" w:rsidRDefault="00DF2AC6">
      <w:pPr>
        <w:rPr>
          <w:sz w:val="24"/>
        </w:rPr>
        <w:sectPr w:rsidR="00DF2AC6">
          <w:pgSz w:w="11910" w:h="16840"/>
          <w:pgMar w:top="2080" w:right="1300" w:bottom="2020" w:left="1300" w:header="708" w:footer="1820" w:gutter="0"/>
          <w:cols w:space="708"/>
        </w:sectPr>
      </w:pPr>
    </w:p>
    <w:p w:rsidR="00DF2AC6" w:rsidRDefault="00DF2AC6">
      <w:pPr>
        <w:pStyle w:val="Tekstpodstawowy"/>
        <w:rPr>
          <w:sz w:val="15"/>
        </w:rPr>
      </w:pPr>
    </w:p>
    <w:p w:rsidR="00DF2AC6" w:rsidRDefault="001D7CBF">
      <w:pPr>
        <w:pStyle w:val="Akapitzlist"/>
        <w:numPr>
          <w:ilvl w:val="0"/>
          <w:numId w:val="5"/>
        </w:numPr>
        <w:tabs>
          <w:tab w:val="left" w:pos="477"/>
        </w:tabs>
        <w:spacing w:before="90"/>
        <w:ind w:hanging="361"/>
        <w:rPr>
          <w:sz w:val="24"/>
        </w:rPr>
      </w:pPr>
      <w:r>
        <w:rPr>
          <w:sz w:val="24"/>
        </w:rPr>
        <w:t>Przygotowywanie korespondencji i przedkładanie do</w:t>
      </w:r>
      <w:r>
        <w:rPr>
          <w:spacing w:val="-1"/>
          <w:sz w:val="24"/>
        </w:rPr>
        <w:t xml:space="preserve"> </w:t>
      </w:r>
      <w:r>
        <w:rPr>
          <w:sz w:val="24"/>
        </w:rPr>
        <w:t>akceptacji;</w:t>
      </w:r>
    </w:p>
    <w:p w:rsidR="00DF2AC6" w:rsidRDefault="001D7CBF">
      <w:pPr>
        <w:pStyle w:val="Akapitzlist"/>
        <w:numPr>
          <w:ilvl w:val="0"/>
          <w:numId w:val="5"/>
        </w:numPr>
        <w:tabs>
          <w:tab w:val="left" w:pos="477"/>
        </w:tabs>
        <w:spacing w:before="137" w:line="360" w:lineRule="auto"/>
        <w:ind w:right="124"/>
        <w:rPr>
          <w:sz w:val="24"/>
        </w:rPr>
      </w:pPr>
      <w:r>
        <w:rPr>
          <w:sz w:val="24"/>
        </w:rPr>
        <w:t>Przyjmowanie decyzji dotyczących przebiegu przygotowania projektów, zgodnie z przepisami i procedurami po uprzedniej</w:t>
      </w:r>
      <w:r>
        <w:rPr>
          <w:spacing w:val="2"/>
          <w:sz w:val="24"/>
        </w:rPr>
        <w:t xml:space="preserve"> </w:t>
      </w:r>
      <w:r>
        <w:rPr>
          <w:sz w:val="24"/>
        </w:rPr>
        <w:t>akceptacji;</w:t>
      </w:r>
    </w:p>
    <w:p w:rsidR="00DF2AC6" w:rsidRDefault="001D7CBF">
      <w:pPr>
        <w:pStyle w:val="Akapitzlist"/>
        <w:numPr>
          <w:ilvl w:val="0"/>
          <w:numId w:val="5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Akceptacja zgodności merytorycznej faktur wystawionych za realizację projektów</w:t>
      </w:r>
      <w:r>
        <w:rPr>
          <w:spacing w:val="-18"/>
          <w:sz w:val="24"/>
        </w:rPr>
        <w:t xml:space="preserve"> </w:t>
      </w:r>
      <w:r>
        <w:rPr>
          <w:sz w:val="24"/>
        </w:rPr>
        <w:t>LGD,</w:t>
      </w:r>
    </w:p>
    <w:p w:rsidR="00DF2AC6" w:rsidRDefault="001D7CBF">
      <w:pPr>
        <w:pStyle w:val="Akapitzlist"/>
        <w:numPr>
          <w:ilvl w:val="0"/>
          <w:numId w:val="5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Świadczenie doradztwa dla</w:t>
      </w:r>
      <w:r>
        <w:rPr>
          <w:spacing w:val="-2"/>
          <w:sz w:val="24"/>
        </w:rPr>
        <w:t xml:space="preserve"> </w:t>
      </w:r>
      <w:r>
        <w:rPr>
          <w:sz w:val="24"/>
        </w:rPr>
        <w:t>beneficjentów;</w:t>
      </w:r>
    </w:p>
    <w:p w:rsidR="00DF2AC6" w:rsidRDefault="001D7CBF">
      <w:pPr>
        <w:pStyle w:val="Akapitzlist"/>
        <w:numPr>
          <w:ilvl w:val="0"/>
          <w:numId w:val="5"/>
        </w:numPr>
        <w:tabs>
          <w:tab w:val="left" w:pos="477"/>
        </w:tabs>
        <w:spacing w:before="137" w:line="362" w:lineRule="auto"/>
        <w:ind w:right="120"/>
        <w:rPr>
          <w:sz w:val="24"/>
        </w:rPr>
      </w:pPr>
      <w:r>
        <w:rPr>
          <w:sz w:val="24"/>
        </w:rPr>
        <w:t>Sporządzanie raportów dot. monitoringu oraz kontrolowanie beneficjentów w zakresie sprawozdawczości;</w:t>
      </w:r>
    </w:p>
    <w:p w:rsidR="00DF2AC6" w:rsidRDefault="00DF2AC6">
      <w:pPr>
        <w:pStyle w:val="Tekstpodstawowy"/>
        <w:rPr>
          <w:sz w:val="26"/>
        </w:rPr>
      </w:pPr>
    </w:p>
    <w:p w:rsidR="00DF2AC6" w:rsidRDefault="001D7CBF">
      <w:pPr>
        <w:pStyle w:val="Nagwek1"/>
        <w:numPr>
          <w:ilvl w:val="0"/>
          <w:numId w:val="9"/>
        </w:numPr>
        <w:tabs>
          <w:tab w:val="left" w:pos="460"/>
        </w:tabs>
        <w:spacing w:before="233"/>
        <w:ind w:left="459" w:hanging="344"/>
      </w:pPr>
      <w:r>
        <w:t>Zakres odpowiedzialności:</w:t>
      </w:r>
    </w:p>
    <w:p w:rsidR="00DF2AC6" w:rsidRDefault="001D7CBF">
      <w:pPr>
        <w:pStyle w:val="Akapitzlist"/>
        <w:numPr>
          <w:ilvl w:val="0"/>
          <w:numId w:val="4"/>
        </w:numPr>
        <w:tabs>
          <w:tab w:val="left" w:pos="376"/>
        </w:tabs>
        <w:spacing w:before="245"/>
        <w:rPr>
          <w:sz w:val="24"/>
        </w:rPr>
      </w:pPr>
      <w:r>
        <w:rPr>
          <w:sz w:val="24"/>
        </w:rPr>
        <w:t>Realizacja zadań zgodna z prawem oraz powierzonym zakresem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obowiązków;</w:t>
      </w:r>
    </w:p>
    <w:p w:rsidR="00DF2AC6" w:rsidRDefault="001D7CBF">
      <w:pPr>
        <w:pStyle w:val="Akapitzlist"/>
        <w:numPr>
          <w:ilvl w:val="0"/>
          <w:numId w:val="4"/>
        </w:numPr>
        <w:tabs>
          <w:tab w:val="left" w:pos="376"/>
        </w:tabs>
        <w:spacing w:before="140" w:line="360" w:lineRule="auto"/>
        <w:ind w:left="356" w:right="176" w:hanging="240"/>
        <w:rPr>
          <w:sz w:val="24"/>
        </w:rPr>
      </w:pPr>
      <w:r>
        <w:rPr>
          <w:sz w:val="24"/>
        </w:rPr>
        <w:t>Odpowiedzialność za terminowe wykonywanie zadań objętych zakresem czynności oraz w zakresie powierzonego</w:t>
      </w:r>
      <w:r>
        <w:rPr>
          <w:spacing w:val="1"/>
          <w:sz w:val="24"/>
        </w:rPr>
        <w:t xml:space="preserve"> </w:t>
      </w:r>
      <w:r>
        <w:rPr>
          <w:sz w:val="24"/>
        </w:rPr>
        <w:t>mienia;</w:t>
      </w:r>
    </w:p>
    <w:p w:rsidR="00DF2AC6" w:rsidRDefault="00DF2AC6">
      <w:pPr>
        <w:pStyle w:val="Tekstpodstawowy"/>
        <w:spacing w:before="2"/>
        <w:rPr>
          <w:sz w:val="36"/>
        </w:rPr>
      </w:pPr>
    </w:p>
    <w:p w:rsidR="00DF2AC6" w:rsidRDefault="001D7CBF">
      <w:pPr>
        <w:pStyle w:val="Nagwek1"/>
        <w:numPr>
          <w:ilvl w:val="0"/>
          <w:numId w:val="9"/>
        </w:numPr>
        <w:tabs>
          <w:tab w:val="left" w:pos="568"/>
        </w:tabs>
        <w:ind w:left="567" w:hanging="452"/>
      </w:pPr>
      <w:r>
        <w:t>Wymagane</w:t>
      </w:r>
      <w:r>
        <w:rPr>
          <w:spacing w:val="-1"/>
        </w:rPr>
        <w:t xml:space="preserve"> </w:t>
      </w:r>
      <w:r>
        <w:t>dokumenty:</w:t>
      </w:r>
    </w:p>
    <w:p w:rsidR="00DF2AC6" w:rsidRDefault="001D7CBF">
      <w:pPr>
        <w:pStyle w:val="Akapitzlist"/>
        <w:numPr>
          <w:ilvl w:val="0"/>
          <w:numId w:val="3"/>
        </w:numPr>
        <w:tabs>
          <w:tab w:val="left" w:pos="376"/>
        </w:tabs>
        <w:spacing w:before="157"/>
        <w:rPr>
          <w:sz w:val="24"/>
        </w:rPr>
      </w:pPr>
      <w:r>
        <w:rPr>
          <w:sz w:val="24"/>
        </w:rPr>
        <w:t>CV;</w:t>
      </w:r>
    </w:p>
    <w:p w:rsidR="00DF2AC6" w:rsidRDefault="001D7CBF">
      <w:pPr>
        <w:pStyle w:val="Akapitzlist"/>
        <w:numPr>
          <w:ilvl w:val="0"/>
          <w:numId w:val="3"/>
        </w:numPr>
        <w:tabs>
          <w:tab w:val="left" w:pos="378"/>
        </w:tabs>
        <w:spacing w:before="140"/>
        <w:ind w:left="377" w:hanging="262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motywacyjny;</w:t>
      </w:r>
    </w:p>
    <w:p w:rsidR="00DF2AC6" w:rsidRDefault="001D7CBF">
      <w:pPr>
        <w:pStyle w:val="Akapitzlist"/>
        <w:numPr>
          <w:ilvl w:val="0"/>
          <w:numId w:val="3"/>
        </w:numPr>
        <w:tabs>
          <w:tab w:val="left" w:pos="376"/>
        </w:tabs>
        <w:spacing w:before="136"/>
        <w:rPr>
          <w:sz w:val="24"/>
        </w:rPr>
      </w:pPr>
      <w:r>
        <w:rPr>
          <w:sz w:val="24"/>
        </w:rPr>
        <w:t>Oświadczenie o niekaralności za czyny</w:t>
      </w:r>
      <w:r>
        <w:rPr>
          <w:spacing w:val="-7"/>
          <w:sz w:val="24"/>
        </w:rPr>
        <w:t xml:space="preserve"> </w:t>
      </w:r>
      <w:r>
        <w:rPr>
          <w:sz w:val="24"/>
        </w:rPr>
        <w:t>umyślne.</w:t>
      </w:r>
    </w:p>
    <w:p w:rsidR="00DF2AC6" w:rsidRDefault="001D7CBF">
      <w:pPr>
        <w:pStyle w:val="Akapitzlist"/>
        <w:numPr>
          <w:ilvl w:val="0"/>
          <w:numId w:val="3"/>
        </w:numPr>
        <w:tabs>
          <w:tab w:val="left" w:pos="377"/>
        </w:tabs>
        <w:spacing w:before="140" w:line="360" w:lineRule="auto"/>
        <w:ind w:left="356" w:right="292" w:hanging="240"/>
        <w:rPr>
          <w:sz w:val="24"/>
        </w:rPr>
      </w:pPr>
      <w:r>
        <w:rPr>
          <w:sz w:val="24"/>
        </w:rPr>
        <w:t>Kserokopie dokumentów potwierdzających posiadane kwalifikacje i wiedzę niezbędną do zajmowania</w:t>
      </w:r>
      <w:r>
        <w:rPr>
          <w:spacing w:val="-1"/>
          <w:sz w:val="24"/>
        </w:rPr>
        <w:t xml:space="preserve"> </w:t>
      </w:r>
      <w:r>
        <w:rPr>
          <w:sz w:val="24"/>
        </w:rPr>
        <w:t>stanowiska;</w:t>
      </w:r>
    </w:p>
    <w:p w:rsidR="00DF2AC6" w:rsidRDefault="00DF2AC6">
      <w:pPr>
        <w:pStyle w:val="Tekstpodstawowy"/>
        <w:spacing w:before="2"/>
        <w:rPr>
          <w:sz w:val="36"/>
        </w:rPr>
      </w:pPr>
    </w:p>
    <w:p w:rsidR="00DF2AC6" w:rsidRDefault="001D7CBF">
      <w:pPr>
        <w:pStyle w:val="Nagwek1"/>
        <w:spacing w:before="1"/>
        <w:ind w:left="116"/>
      </w:pPr>
      <w:r>
        <w:rPr>
          <w:sz w:val="24"/>
        </w:rPr>
        <w:t xml:space="preserve">V. </w:t>
      </w:r>
      <w:r>
        <w:t>Forma i termin składania dokumentów:</w:t>
      </w:r>
    </w:p>
    <w:p w:rsidR="00DF2AC6" w:rsidRDefault="001D7CBF">
      <w:pPr>
        <w:pStyle w:val="Akapitzlist"/>
        <w:numPr>
          <w:ilvl w:val="0"/>
          <w:numId w:val="2"/>
        </w:numPr>
        <w:tabs>
          <w:tab w:val="left" w:pos="376"/>
        </w:tabs>
        <w:spacing w:before="157" w:line="360" w:lineRule="auto"/>
        <w:ind w:right="346" w:hanging="240"/>
        <w:rPr>
          <w:b/>
          <w:sz w:val="24"/>
        </w:rPr>
      </w:pPr>
      <w:r>
        <w:rPr>
          <w:sz w:val="24"/>
        </w:rPr>
        <w:t>Wymagane dokumenty należy złożyć osobiście w biurze Stowarzyszenia „Wielkopolska z Wyobraźnią”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:</w:t>
      </w:r>
    </w:p>
    <w:p w:rsidR="00DF2AC6" w:rsidRDefault="001D7CBF">
      <w:pPr>
        <w:pStyle w:val="Nagwek2"/>
        <w:spacing w:before="5" w:line="360" w:lineRule="auto"/>
        <w:ind w:left="3541" w:right="3541"/>
      </w:pPr>
      <w:r>
        <w:t>Koźmin Wielkopolski ul. Klasztorna 29</w:t>
      </w:r>
    </w:p>
    <w:p w:rsidR="00DF2AC6" w:rsidRDefault="001D7CBF">
      <w:pPr>
        <w:ind w:left="59" w:right="59"/>
        <w:jc w:val="center"/>
        <w:rPr>
          <w:b/>
          <w:sz w:val="24"/>
        </w:rPr>
      </w:pPr>
      <w:r>
        <w:rPr>
          <w:b/>
          <w:sz w:val="24"/>
        </w:rPr>
        <w:t>wejście od ul. Poznańskiej</w:t>
      </w:r>
    </w:p>
    <w:p w:rsidR="00DF2AC6" w:rsidRDefault="00DF2AC6">
      <w:pPr>
        <w:jc w:val="center"/>
        <w:rPr>
          <w:sz w:val="24"/>
        </w:rPr>
        <w:sectPr w:rsidR="00DF2AC6">
          <w:pgSz w:w="11910" w:h="16840"/>
          <w:pgMar w:top="2080" w:right="1300" w:bottom="2020" w:left="1300" w:header="708" w:footer="1820" w:gutter="0"/>
          <w:cols w:space="708"/>
        </w:sectPr>
      </w:pPr>
    </w:p>
    <w:p w:rsidR="00DF2AC6" w:rsidRDefault="00DF2AC6">
      <w:pPr>
        <w:pStyle w:val="Tekstpodstawowy"/>
        <w:rPr>
          <w:b/>
          <w:sz w:val="20"/>
        </w:rPr>
      </w:pPr>
    </w:p>
    <w:p w:rsidR="00DF2AC6" w:rsidRDefault="00DF2AC6">
      <w:pPr>
        <w:pStyle w:val="Tekstpodstawowy"/>
        <w:rPr>
          <w:b/>
          <w:sz w:val="20"/>
        </w:rPr>
      </w:pPr>
    </w:p>
    <w:p w:rsidR="00DF2AC6" w:rsidRDefault="001D7CBF">
      <w:pPr>
        <w:pStyle w:val="Tekstpodstawowy"/>
        <w:spacing w:before="216" w:line="360" w:lineRule="auto"/>
        <w:ind w:left="356" w:right="141" w:firstLine="2"/>
      </w:pPr>
      <w:r>
        <w:t>Lub przesłać drogą pocztową listem poleconym za potwierdzeniem odbioru z dopiskiem na Kopercie:</w:t>
      </w:r>
    </w:p>
    <w:p w:rsidR="00DF2AC6" w:rsidRDefault="001D7CBF">
      <w:pPr>
        <w:spacing w:before="5"/>
        <w:ind w:left="2453"/>
        <w:rPr>
          <w:b/>
          <w:i/>
          <w:sz w:val="24"/>
        </w:rPr>
      </w:pPr>
      <w:r>
        <w:rPr>
          <w:b/>
          <w:i/>
          <w:sz w:val="24"/>
        </w:rPr>
        <w:t>„Specjalista ds. Koordynowania Projektów”.</w:t>
      </w:r>
    </w:p>
    <w:p w:rsidR="00DF2AC6" w:rsidRDefault="001D7CBF">
      <w:pPr>
        <w:pStyle w:val="Akapitzlist"/>
        <w:numPr>
          <w:ilvl w:val="0"/>
          <w:numId w:val="2"/>
        </w:numPr>
        <w:tabs>
          <w:tab w:val="left" w:pos="376"/>
        </w:tabs>
        <w:spacing w:before="134"/>
        <w:ind w:left="375"/>
        <w:rPr>
          <w:b/>
          <w:sz w:val="24"/>
        </w:rPr>
      </w:pPr>
      <w:r>
        <w:rPr>
          <w:sz w:val="24"/>
        </w:rPr>
        <w:t xml:space="preserve">Termin składania dokumentów: od </w:t>
      </w:r>
      <w:r w:rsidR="000327C5">
        <w:rPr>
          <w:b/>
          <w:sz w:val="24"/>
        </w:rPr>
        <w:t>09</w:t>
      </w:r>
      <w:r w:rsidR="003121CC">
        <w:rPr>
          <w:b/>
          <w:sz w:val="24"/>
        </w:rPr>
        <w:t>.09.2022</w:t>
      </w:r>
      <w:r>
        <w:rPr>
          <w:b/>
          <w:sz w:val="24"/>
        </w:rPr>
        <w:t xml:space="preserve">r.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 w:rsidR="000327C5">
        <w:rPr>
          <w:b/>
          <w:sz w:val="24"/>
        </w:rPr>
        <w:t>23</w:t>
      </w:r>
      <w:bookmarkStart w:id="0" w:name="_GoBack"/>
      <w:bookmarkEnd w:id="0"/>
      <w:r w:rsidR="003121CC">
        <w:rPr>
          <w:b/>
          <w:sz w:val="24"/>
        </w:rPr>
        <w:t>.09.2022</w:t>
      </w:r>
      <w:r>
        <w:rPr>
          <w:b/>
          <w:sz w:val="24"/>
        </w:rPr>
        <w:t>r.</w:t>
      </w:r>
    </w:p>
    <w:p w:rsidR="00DF2AC6" w:rsidRDefault="001D7CBF">
      <w:pPr>
        <w:pStyle w:val="Akapitzlist"/>
        <w:numPr>
          <w:ilvl w:val="0"/>
          <w:numId w:val="1"/>
        </w:numPr>
        <w:tabs>
          <w:tab w:val="left" w:pos="376"/>
        </w:tabs>
        <w:spacing w:before="137"/>
        <w:rPr>
          <w:sz w:val="24"/>
        </w:rPr>
      </w:pPr>
      <w:r>
        <w:rPr>
          <w:sz w:val="24"/>
        </w:rPr>
        <w:t>Aplikacje, które wpłyną po wyżej wskazanym terminie nie będą</w:t>
      </w:r>
      <w:r>
        <w:rPr>
          <w:spacing w:val="-8"/>
          <w:sz w:val="24"/>
        </w:rPr>
        <w:t xml:space="preserve"> </w:t>
      </w:r>
      <w:r>
        <w:rPr>
          <w:sz w:val="24"/>
        </w:rPr>
        <w:t>rozpatrywane.</w:t>
      </w:r>
    </w:p>
    <w:p w:rsidR="00DF2AC6" w:rsidRDefault="00DF2AC6">
      <w:pPr>
        <w:pStyle w:val="Tekstpodstawowy"/>
        <w:rPr>
          <w:sz w:val="26"/>
        </w:rPr>
      </w:pPr>
    </w:p>
    <w:p w:rsidR="00DF2AC6" w:rsidRDefault="00DF2AC6">
      <w:pPr>
        <w:pStyle w:val="Tekstpodstawowy"/>
        <w:rPr>
          <w:sz w:val="22"/>
        </w:rPr>
      </w:pPr>
    </w:p>
    <w:p w:rsidR="00DF2AC6" w:rsidRDefault="001D7CBF">
      <w:pPr>
        <w:pStyle w:val="Tekstpodstawowy"/>
        <w:ind w:left="116"/>
      </w:pPr>
      <w:r>
        <w:t>Uwagi końcowe:</w:t>
      </w:r>
    </w:p>
    <w:p w:rsidR="00DF2AC6" w:rsidRDefault="001D7CBF">
      <w:pPr>
        <w:pStyle w:val="Nagwek2"/>
        <w:numPr>
          <w:ilvl w:val="1"/>
          <w:numId w:val="1"/>
        </w:numPr>
        <w:tabs>
          <w:tab w:val="left" w:pos="825"/>
        </w:tabs>
        <w:spacing w:before="142" w:line="360" w:lineRule="auto"/>
        <w:ind w:right="227" w:hanging="300"/>
      </w:pPr>
      <w:r>
        <w:rPr>
          <w:b w:val="0"/>
        </w:rPr>
        <w:tab/>
      </w:r>
      <w:r>
        <w:t>Zarząd Stowarzyszenia „Wielkopolska z Wyobraźnią” zastrzega sobie prawo odwołania, wydłużenia lub skrócenia niniejszego naboru bez podania</w:t>
      </w:r>
      <w:r>
        <w:rPr>
          <w:spacing w:val="-21"/>
        </w:rPr>
        <w:t xml:space="preserve"> </w:t>
      </w:r>
      <w:r>
        <w:t>przyczyny.</w:t>
      </w:r>
    </w:p>
    <w:p w:rsidR="00DF2AC6" w:rsidRDefault="00DF2AC6">
      <w:pPr>
        <w:pStyle w:val="Tekstpodstawowy"/>
        <w:spacing w:before="1"/>
        <w:rPr>
          <w:b/>
          <w:sz w:val="36"/>
        </w:rPr>
      </w:pPr>
    </w:p>
    <w:p w:rsidR="00DF2AC6" w:rsidRDefault="001D7CBF">
      <w:pPr>
        <w:pStyle w:val="Akapitzlist"/>
        <w:numPr>
          <w:ilvl w:val="1"/>
          <w:numId w:val="1"/>
        </w:numPr>
        <w:tabs>
          <w:tab w:val="left" w:pos="825"/>
        </w:tabs>
        <w:spacing w:line="360" w:lineRule="auto"/>
        <w:ind w:right="528" w:hanging="300"/>
        <w:rPr>
          <w:b/>
          <w:sz w:val="24"/>
        </w:rPr>
      </w:pPr>
      <w:r>
        <w:tab/>
      </w:r>
      <w:r>
        <w:rPr>
          <w:b/>
          <w:sz w:val="24"/>
        </w:rPr>
        <w:t>Przekazane dokumenty personalne zostaną wydane osobie aplikującej na ww. stanowisko po zakończeniu weryfikacji, na pisemny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wniosek.</w:t>
      </w:r>
    </w:p>
    <w:sectPr w:rsidR="00DF2AC6">
      <w:pgSz w:w="11910" w:h="16840"/>
      <w:pgMar w:top="2080" w:right="1300" w:bottom="2020" w:left="1300" w:header="708" w:footer="18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6" w:rsidRDefault="00F055C6">
      <w:r>
        <w:separator/>
      </w:r>
    </w:p>
  </w:endnote>
  <w:endnote w:type="continuationSeparator" w:id="0">
    <w:p w:rsidR="00F055C6" w:rsidRDefault="00F0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C6" w:rsidRDefault="003121C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9358630</wp:posOffset>
              </wp:positionV>
              <wp:extent cx="5798185" cy="889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9.4pt;margin-top:736.9pt;width:456.55pt;height:.7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FOdg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ML&#10;jBTpoUWfgDSiNpKjPNAzGFdD1JN5tKFAZx40/eqQ0ssOovittXroOGEAKgvxycWBYDg4itbDe80g&#10;O9l6HZnat7YPCYEDtI8NeT41hO89ovBxOqvKrJxiRMFXllXsV0Lq41ljnX/LdY/CpsEWkMfcZPfg&#10;fMBC6mNIxK6lYCshZTTsZr2UFu1IkEb8RfhQ4nmYVCFY6XBszDh+AYhwR/AFsLHVP6osL9K7vJqs&#10;rsvZpFgV00k1S8tJmlV31XVaVMX96mcAmBV1Jxjj6kEofpRdVrysrYcBGAUThYeGBlfTfBprv0Dv&#10;XlZkLzxMoRQ9sHxigtShrW8Ug7JJ7YmQ4z65hB9ZBg6O/5GVKILQ91E/a82eQQNWQ5NgCuG9gE2n&#10;7XeMBpi9BrtvW2I5RvKdAh1VWVGEYY1GMZ3lYNhzz/rcQxSFVA32GI3bpR8HfGus2HRwUxaJUfoW&#10;tNeKKIygyxHVQbEwX7GCw1sQBvjcjlG/X6zFLwAAAP//AwBQSwMEFAAGAAgAAAAhALLPjH3hAAAA&#10;DgEAAA8AAABkcnMvZG93bnJldi54bWxMj0FPwzAMhe9I/IfISNxYum5lXWk6MSSOSGxw2G5pY9pq&#10;jVOabCv8ejwucHvPfnr+nK9G24kTDr51pGA6iUAgVc60VCt4f3u+S0H4oMnozhEq+EIPq+L6KteZ&#10;cWfa4GkbasEl5DOtoAmhz6T0VYNW+4nrkXj34QarA9uhlmbQZy63nYyj6F5a3RJfaHSPTw1Wh+3R&#10;Klgv0/Xn65xevjflHve78pDEQ6TU7c34+AAi4Bj+wnDBZ3QomKl0RzJedOxnKaMHFvPFjNUlEiXT&#10;JYjyd5bEIItc/n+j+AEAAP//AwBQSwECLQAUAAYACAAAACEAtoM4kv4AAADhAQAAEwAAAAAAAAAA&#10;AAAAAAAAAAAAW0NvbnRlbnRfVHlwZXNdLnhtbFBLAQItABQABgAIAAAAIQA4/SH/1gAAAJQBAAAL&#10;AAAAAAAAAAAAAAAAAC8BAABfcmVscy8ucmVsc1BLAQItABQABgAIAAAAIQDkXcFOdgIAAPkEAAAO&#10;AAAAAAAAAAAAAAAAAC4CAABkcnMvZTJvRG9jLnhtbFBLAQItABQABgAIAAAAIQCyz4x9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4269105</wp:posOffset>
              </wp:positionH>
              <wp:positionV relativeFrom="page">
                <wp:posOffset>9503410</wp:posOffset>
              </wp:positionV>
              <wp:extent cx="2403475" cy="749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3475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AC6" w:rsidRDefault="001D7CBF">
                          <w:pPr>
                            <w:spacing w:before="10"/>
                            <w:ind w:right="19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Stowarzyszenie "Wielkopolska z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Wyobraźnią"</w:t>
                          </w:r>
                        </w:p>
                        <w:p w:rsidR="00DF2AC6" w:rsidRDefault="001D7CBF">
                          <w:pPr>
                            <w:spacing w:before="1"/>
                            <w:ind w:left="1961" w:right="18" w:firstLine="305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Stary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Rynek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11</w:t>
                          </w:r>
                          <w:r>
                            <w:rPr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63-720 Koźmin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Wlkp.</w:t>
                          </w:r>
                        </w:p>
                        <w:p w:rsidR="00DF2AC6" w:rsidRDefault="001D7CBF">
                          <w:pPr>
                            <w:ind w:left="989" w:right="18" w:hanging="694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stow@wielkopolskazwyobraznia.pl</w:t>
                            </w:r>
                          </w:hyperlink>
                          <w:r>
                            <w:rPr>
                              <w:color w:val="0000FF"/>
                              <w:w w:val="99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20"/>
                              </w:rPr>
                              <w:t>www.wielkopolskazwyobraznia.pl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6.15pt;margin-top:748.3pt;width:189.25pt;height:59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9E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BmR4JIsZhgVcLYg8WXgSufTZLrdKW3eMdki&#10;a6RYQeUdOj3caQM8wHVysY8JmfOmcdVvxNkGOI478DZctWc2ClfMH3EQb5abJfFINN94JMgy7yZf&#10;E2+eh4tZdpmt11n4074bkqTmZcmEfWYSVkj+rHBPEh8lcZSWlg0vLZwNSavddt0odKAg7Nx9tloQ&#10;/Imbfx6GOwYuLyiFkNzbKPby+XLhkZzMvHgRLL0gjG/jeUBikuXnlO64YP9OCfUpjmfRbBTTb7kF&#10;7nvNjSYtNzA6Gt6meHl0oomV4EaUrrSG8ma0T1Jhw39OBWRsKrQTrNXoqFYzbAfXGcc+2MryERSs&#10;JAgMZApjD4xaqu8Y9TBCUqy/7aliGDXvBXSBnTeToSZjOxlUFHA1xQaj0VybcS7tO8V3NSCPfSbk&#10;DXRKxZ2IbUuNUQADu4Cx4Lg8jTA7d07Xzut50K5+AQAA//8DAFBLAwQUAAYACAAAACEA5gLc+OIA&#10;AAAOAQAADwAAAGRycy9kb3ducmV2LnhtbEyPwU7DMBBE70j8g7VI3KjdUgwNcaoKwQkJNQ0Hjk7s&#10;JlbjdYjdNvw92xPcdjRPszP5evI9O9kxuoAK5jMBzGITjMNWwWf1dvcELCaNRvcBrYIfG2FdXF/l&#10;OjPhjKU97VLLKARjphV0KQ0Z57HprNdxFgaL5O3D6HUiObbcjPpM4b7nCyEk99ohfej0YF862xx2&#10;R69g84Xlq/v+qLflvnRVtRL4Lg9K3d5Mm2dgyU7pD4ZLfaoOBXWqwxFNZL0C+bi4J5SM5UpKYBdE&#10;PAiaU9Ml50sJvMj5/xnFLwAAAP//AwBQSwECLQAUAAYACAAAACEAtoM4kv4AAADhAQAAEwAAAAAA&#10;AAAAAAAAAAAAAAAAW0NvbnRlbnRfVHlwZXNdLnhtbFBLAQItABQABgAIAAAAIQA4/SH/1gAAAJQB&#10;AAALAAAAAAAAAAAAAAAAAC8BAABfcmVscy8ucmVsc1BLAQItABQABgAIAAAAIQB3NT9EsQIAALAF&#10;AAAOAAAAAAAAAAAAAAAAAC4CAABkcnMvZTJvRG9jLnhtbFBLAQItABQABgAIAAAAIQDmAtz44gAA&#10;AA4BAAAPAAAAAAAAAAAAAAAAAAsFAABkcnMvZG93bnJldi54bWxQSwUGAAAAAAQABADzAAAAGgYA&#10;AAAA&#10;" filled="f" stroked="f">
              <v:textbox inset="0,0,0,0">
                <w:txbxContent>
                  <w:p w:rsidR="00DF2AC6" w:rsidRDefault="001D7CBF">
                    <w:pPr>
                      <w:spacing w:before="10"/>
                      <w:ind w:right="1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Stowarzyszenie "Wielkopolska z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Wyobraźnią"</w:t>
                    </w:r>
                  </w:p>
                  <w:p w:rsidR="00DF2AC6" w:rsidRDefault="001D7CBF">
                    <w:pPr>
                      <w:spacing w:before="1"/>
                      <w:ind w:left="1961" w:right="18" w:firstLine="305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Stary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Rynek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11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63-720 Koźmin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Wlkp.</w:t>
                    </w:r>
                  </w:p>
                  <w:p w:rsidR="00DF2AC6" w:rsidRDefault="001D7CBF">
                    <w:pPr>
                      <w:ind w:left="989" w:right="18" w:hanging="694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stow@wielkopolskazwyobraznia.pl</w:t>
                      </w:r>
                    </w:hyperlink>
                    <w:r>
                      <w:rPr>
                        <w:color w:val="0000FF"/>
                        <w:w w:val="99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20"/>
                        </w:rPr>
                        <w:t>www.wielkopolskazw</w:t>
                      </w:r>
                      <w:r>
                        <w:rPr>
                          <w:w w:val="95"/>
                          <w:sz w:val="20"/>
                        </w:rPr>
                        <w:t>yobraznia.pl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6" w:rsidRDefault="00F055C6">
      <w:r>
        <w:separator/>
      </w:r>
    </w:p>
  </w:footnote>
  <w:footnote w:type="continuationSeparator" w:id="0">
    <w:p w:rsidR="00F055C6" w:rsidRDefault="00F0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C6" w:rsidRDefault="001D7CB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03872" behindDoc="1" locked="0" layoutInCell="1" allowOverlap="1">
          <wp:simplePos x="0" y="0"/>
          <wp:positionH relativeFrom="page">
            <wp:posOffset>5597525</wp:posOffset>
          </wp:positionH>
          <wp:positionV relativeFrom="page">
            <wp:posOffset>449579</wp:posOffset>
          </wp:positionV>
          <wp:extent cx="1030336" cy="6656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0336" cy="665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2845435</wp:posOffset>
          </wp:positionH>
          <wp:positionV relativeFrom="page">
            <wp:posOffset>480059</wp:posOffset>
          </wp:positionV>
          <wp:extent cx="561975" cy="6489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4197350</wp:posOffset>
          </wp:positionH>
          <wp:positionV relativeFrom="page">
            <wp:posOffset>582294</wp:posOffset>
          </wp:positionV>
          <wp:extent cx="546735" cy="546734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46735" cy="546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505408" behindDoc="1" locked="0" layoutInCell="1" allowOverlap="1">
          <wp:simplePos x="0" y="0"/>
          <wp:positionH relativeFrom="page">
            <wp:posOffset>1405255</wp:posOffset>
          </wp:positionH>
          <wp:positionV relativeFrom="page">
            <wp:posOffset>635634</wp:posOffset>
          </wp:positionV>
          <wp:extent cx="744855" cy="493395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4485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1CC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1318260</wp:posOffset>
              </wp:positionV>
              <wp:extent cx="5798185" cy="889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69.4pt;margin-top:103.8pt;width:456.55pt;height:.7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0adgIAAPkEAAAOAAAAZHJzL2Uyb0RvYy54bWysVNuO0zAQfUfiHyy/t7ko3SZR09XuliKk&#10;BVYsfIBrO42FYxvbbbog/p2x05YuvKwQfXA9mfH4zJkzXlwfeon23DqhVYOzaYoRV1QzobYN/vJ5&#10;PSkxcp4oRqRWvMFP3OHr5etXi8HUPNedloxbBEmUqwfT4M57UyeJox3viZtqwxU4W2174sG024RZ&#10;MkD2XiZ5ml4lg7bMWE25c/B1NTrxMuZvW079x7Z13CPZYMDm42rjuglrslyQemuJ6QQ9wiD/gKIn&#10;QsGl51Qr4gnaWfFXql5Qq51u/ZTqPtFtKyiPNUA1WfpHNY8dMTzWAuQ4c6bJ/b+09MP+wSLBGgyN&#10;UqSHFn0C0ojaSo6KQM9gXA1Rj+bBhgKdudf0q0NK33UQxW+s1UPHCQNQWYhPnh0IhoOjaDO81wyy&#10;k53XkalDa/uQEDhAh9iQp3ND+MEjCh9n86rMyhlGFHxlWcV+JaQ+nTXW+bdc9yhsGmwBecxN9vfO&#10;ByykPoVE7FoKthZSRsNuN3fSoj0J0oi/CB9KvAyTKgQrHY6NGccvABHuCL4ANrb6R5XlRXqbV5P1&#10;VTmfFOtiNqnmaTlJs+q2ukqLqlitfwaAWVF3gjGu7oXiJ9llxcvaehyAUTBReGhocDXLZ7H2Z+jd&#10;y4rshYcplKIHls9MkDq09Y1iUDapPRFy3CfP4UeWgYPTf2QliiD0fdTPRrMn0IDV0CSYQngvYNNp&#10;+x2jAWavwe7bjliOkXynQEdVVhRhWKNRzOY5GPbSs7n0EEUhVYM9RuP2zo8DvjNWbDu4KYvEKH0D&#10;2mtFFEbQ5YjqqFiYr1jB8S0IA3xpx6jfL9byFwAAAP//AwBQSwMEFAAGAAgAAAAhAK4JGF3gAAAA&#10;DAEAAA8AAABkcnMvZG93bnJldi54bWxMj8FOwzAQRO9I/IO1SNyo3UDbJMSpKBJHJFo4tDcnXpKo&#10;8TrYbhv4epwTHGdnNPO2WI+mZ2d0vrMkYT4TwJBqqztqJHy8v9ylwHxQpFVvCSV8o4d1eX1VqFzb&#10;C23xvAsNiyXkcyWhDWHIOfd1i0b5mR2QovdpnVEhStdw7dQllpueJ0IsuVEdxYVWDfjcYn3cnYyE&#10;TZZuvt4e6PVnWx3wsK+Oi8QJKW9vxqdHYAHH8BeGCT+iQxmZKnsi7Vkf9X0a0YOERKyWwKaEWMwz&#10;YNV0ygTwsuD/nyh/AQAA//8DAFBLAQItABQABgAIAAAAIQC2gziS/gAAAOEBAAATAAAAAAAAAAAA&#10;AAAAAAAAAABbQ29udGVudF9UeXBlc10ueG1sUEsBAi0AFAAGAAgAAAAhADj9If/WAAAAlAEAAAsA&#10;AAAAAAAAAAAAAAAALwEAAF9yZWxzLy5yZWxzUEsBAi0AFAAGAAgAAAAhAEuVvRp2AgAA+QQAAA4A&#10;AAAAAAAAAAAAAAAALgIAAGRycy9lMm9Eb2MueG1sUEsBAi0AFAAGAAgAAAAhAK4JGF3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3121CC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1118870</wp:posOffset>
              </wp:positionV>
              <wp:extent cx="1292225" cy="2000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AC6" w:rsidRDefault="001D7CBF">
                          <w:pPr>
                            <w:spacing w:before="15"/>
                            <w:ind w:left="96"/>
                            <w:jc w:val="center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Europejski Fundusz Rolny</w:t>
                          </w:r>
                        </w:p>
                        <w:p w:rsidR="00DF2AC6" w:rsidRDefault="001D7CBF">
                          <w:pPr>
                            <w:spacing w:before="3"/>
                            <w:jc w:val="center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na rzecz Rozwoju Obszarów Wiejskich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4pt;margin-top:88.1pt;width:101.75pt;height:15.7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6hrA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jJEgLLXqkg0F3ckCXtjp9p1NweujAzQywDV12THV3L8uvGgm5aojY0lulZN9QUkF2ob3pn1wd&#10;cbQF2fQfZAVhyM5IBzTUqrWlg2IgQIcuPR07Y1MpbcgoiaJohlEJZ9D3AGwbgqTT7U5p847KFlkj&#10;wwo679DJ/l6b0XVyscGELBjnsE9SLs42AHPcgdhw1Z7ZLFwzfyRBsl6sF7EXR/O1Fwd57t0Wq9ib&#10;F+HVLL/MV6s8/GnjhnHasKqiwoaZhBXGf9a4g8RHSRylpSVnlYWzKWm13ay4QnsCwi7cdyjIiZt/&#10;noarF3B5QSmM4uAuSrxivrjy4iKeeclVsPCCMLlL5kGcxHlxTumeCfrvlFCf4WQGfXR0fssNeg3f&#10;a24kbZmB0cFZm+HF0YmkVoJrUbnWGsL4aJ+Uwqb/XApo99RoJ1ir0VGtZtgMgGJVvJHVE0hXSVAW&#10;6BPmHRiNVN8x6mF2ZFh/2xFFMeLvBcjfDprJUJOxmQwiSriaYYPRaK7MOJB2nWLbBpDHBybkLTyR&#10;mjn1PmdxeFgwDxyJw+yyA+f033k9T9jlLwAAAP//AwBQSwMEFAAGAAgAAAAhAP6yhRbfAAAACwEA&#10;AA8AAABkcnMvZG93bnJldi54bWxMj8FOwzAQRO9I/IO1SNyoTSolEOJUFYITEiINB45Osk2sxusQ&#10;u234e7YnuM1oRrNvi83iRnHCOVhPGu5XCgRS6ztLvYbP+vXuAUSIhjozekINPxhgU15fFSbv/Jkq&#10;PO1iL3iEQm40DDFOuZShHdCZsPITEmd7PzsT2c697GZz5nE3ykSpVDpjiS8MZsLnAdvD7ug0bL+o&#10;erHf781Hta9sXT8qeksPWt/eLNsnEBGX+FeGCz6jQ8lMjT9SF8TIPksYPV5EmoDgxjpL1yAaDYnK&#10;MpBlIf//UP4CAAD//wMAUEsBAi0AFAAGAAgAAAAhALaDOJL+AAAA4QEAABMAAAAAAAAAAAAAAAAA&#10;AAAAAFtDb250ZW50X1R5cGVzXS54bWxQSwECLQAUAAYACAAAACEAOP0h/9YAAACUAQAACwAAAAAA&#10;AAAAAAAAAAAvAQAAX3JlbHMvLnJlbHNQSwECLQAUAAYACAAAACEAvYP+oawCAACpBQAADgAAAAAA&#10;AAAAAAAAAAAuAgAAZHJzL2Uyb0RvYy54bWxQSwECLQAUAAYACAAAACEA/rKFFt8AAAALAQAADwAA&#10;AAAAAAAAAAAAAAAGBQAAZHJzL2Rvd25yZXYueG1sUEsFBgAAAAAEAAQA8wAAABIGAAAAAA==&#10;" filled="f" stroked="f">
              <v:textbox inset="0,0,0,0">
                <w:txbxContent>
                  <w:p w:rsidR="00DF2AC6" w:rsidRDefault="001D7CBF">
                    <w:pPr>
                      <w:spacing w:before="15"/>
                      <w:ind w:left="96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Europejski Fundusz Rolny</w:t>
                    </w:r>
                  </w:p>
                  <w:p w:rsidR="00DF2AC6" w:rsidRDefault="001D7CBF">
                    <w:pPr>
                      <w:spacing w:before="3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na rzecz Rozwoju Obszarów Wiejskich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575"/>
    <w:multiLevelType w:val="hybridMultilevel"/>
    <w:tmpl w:val="CB8E8878"/>
    <w:lvl w:ilvl="0" w:tplc="C54212E6">
      <w:start w:val="1"/>
      <w:numFmt w:val="decimal"/>
      <w:lvlText w:val="%1)"/>
      <w:lvlJc w:val="left"/>
      <w:pPr>
        <w:ind w:left="35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170B032">
      <w:numFmt w:val="bullet"/>
      <w:lvlText w:val="•"/>
      <w:lvlJc w:val="left"/>
      <w:pPr>
        <w:ind w:left="1254" w:hanging="260"/>
      </w:pPr>
      <w:rPr>
        <w:rFonts w:hint="default"/>
        <w:lang w:val="pl-PL" w:eastAsia="en-US" w:bidi="ar-SA"/>
      </w:rPr>
    </w:lvl>
    <w:lvl w:ilvl="2" w:tplc="EDBA7E1C">
      <w:numFmt w:val="bullet"/>
      <w:lvlText w:val="•"/>
      <w:lvlJc w:val="left"/>
      <w:pPr>
        <w:ind w:left="2149" w:hanging="260"/>
      </w:pPr>
      <w:rPr>
        <w:rFonts w:hint="default"/>
        <w:lang w:val="pl-PL" w:eastAsia="en-US" w:bidi="ar-SA"/>
      </w:rPr>
    </w:lvl>
    <w:lvl w:ilvl="3" w:tplc="6B061DEA">
      <w:numFmt w:val="bullet"/>
      <w:lvlText w:val="•"/>
      <w:lvlJc w:val="left"/>
      <w:pPr>
        <w:ind w:left="3043" w:hanging="260"/>
      </w:pPr>
      <w:rPr>
        <w:rFonts w:hint="default"/>
        <w:lang w:val="pl-PL" w:eastAsia="en-US" w:bidi="ar-SA"/>
      </w:rPr>
    </w:lvl>
    <w:lvl w:ilvl="4" w:tplc="F6047DF0">
      <w:numFmt w:val="bullet"/>
      <w:lvlText w:val="•"/>
      <w:lvlJc w:val="left"/>
      <w:pPr>
        <w:ind w:left="3938" w:hanging="260"/>
      </w:pPr>
      <w:rPr>
        <w:rFonts w:hint="default"/>
        <w:lang w:val="pl-PL" w:eastAsia="en-US" w:bidi="ar-SA"/>
      </w:rPr>
    </w:lvl>
    <w:lvl w:ilvl="5" w:tplc="E4F070BC">
      <w:numFmt w:val="bullet"/>
      <w:lvlText w:val="•"/>
      <w:lvlJc w:val="left"/>
      <w:pPr>
        <w:ind w:left="4833" w:hanging="260"/>
      </w:pPr>
      <w:rPr>
        <w:rFonts w:hint="default"/>
        <w:lang w:val="pl-PL" w:eastAsia="en-US" w:bidi="ar-SA"/>
      </w:rPr>
    </w:lvl>
    <w:lvl w:ilvl="6" w:tplc="5FF47D30">
      <w:numFmt w:val="bullet"/>
      <w:lvlText w:val="•"/>
      <w:lvlJc w:val="left"/>
      <w:pPr>
        <w:ind w:left="5727" w:hanging="260"/>
      </w:pPr>
      <w:rPr>
        <w:rFonts w:hint="default"/>
        <w:lang w:val="pl-PL" w:eastAsia="en-US" w:bidi="ar-SA"/>
      </w:rPr>
    </w:lvl>
    <w:lvl w:ilvl="7" w:tplc="F6E44108">
      <w:numFmt w:val="bullet"/>
      <w:lvlText w:val="•"/>
      <w:lvlJc w:val="left"/>
      <w:pPr>
        <w:ind w:left="6622" w:hanging="260"/>
      </w:pPr>
      <w:rPr>
        <w:rFonts w:hint="default"/>
        <w:lang w:val="pl-PL" w:eastAsia="en-US" w:bidi="ar-SA"/>
      </w:rPr>
    </w:lvl>
    <w:lvl w:ilvl="8" w:tplc="2E4A55F6">
      <w:numFmt w:val="bullet"/>
      <w:lvlText w:val="•"/>
      <w:lvlJc w:val="left"/>
      <w:pPr>
        <w:ind w:left="7517" w:hanging="260"/>
      </w:pPr>
      <w:rPr>
        <w:rFonts w:hint="default"/>
        <w:lang w:val="pl-PL" w:eastAsia="en-US" w:bidi="ar-SA"/>
      </w:rPr>
    </w:lvl>
  </w:abstractNum>
  <w:abstractNum w:abstractNumId="1">
    <w:nsid w:val="21242AD1"/>
    <w:multiLevelType w:val="hybridMultilevel"/>
    <w:tmpl w:val="A288A780"/>
    <w:lvl w:ilvl="0" w:tplc="8B362160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0504C80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4E92A3C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7522F828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E154F968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8C063DC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189A41A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4D146DE4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1ED404C8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2">
    <w:nsid w:val="27BF06D2"/>
    <w:multiLevelType w:val="hybridMultilevel"/>
    <w:tmpl w:val="C4F6CEEE"/>
    <w:lvl w:ilvl="0" w:tplc="F77AC8DA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F9C6A66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6E8FC8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682C4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B7C860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8AA2E3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6589D7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B1E76C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3B24EF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>
    <w:nsid w:val="31013941"/>
    <w:multiLevelType w:val="hybridMultilevel"/>
    <w:tmpl w:val="4CB8A8EC"/>
    <w:lvl w:ilvl="0" w:tplc="DC5EA3B8">
      <w:start w:val="1"/>
      <w:numFmt w:val="upperRoman"/>
      <w:lvlText w:val="%1."/>
      <w:lvlJc w:val="left"/>
      <w:pPr>
        <w:ind w:left="366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377CE86C">
      <w:numFmt w:val="bullet"/>
      <w:lvlText w:val="•"/>
      <w:lvlJc w:val="left"/>
      <w:pPr>
        <w:ind w:left="1254" w:hanging="250"/>
      </w:pPr>
      <w:rPr>
        <w:rFonts w:hint="default"/>
        <w:lang w:val="pl-PL" w:eastAsia="en-US" w:bidi="ar-SA"/>
      </w:rPr>
    </w:lvl>
    <w:lvl w:ilvl="2" w:tplc="32E83AC2">
      <w:numFmt w:val="bullet"/>
      <w:lvlText w:val="•"/>
      <w:lvlJc w:val="left"/>
      <w:pPr>
        <w:ind w:left="2149" w:hanging="250"/>
      </w:pPr>
      <w:rPr>
        <w:rFonts w:hint="default"/>
        <w:lang w:val="pl-PL" w:eastAsia="en-US" w:bidi="ar-SA"/>
      </w:rPr>
    </w:lvl>
    <w:lvl w:ilvl="3" w:tplc="824E5790">
      <w:numFmt w:val="bullet"/>
      <w:lvlText w:val="•"/>
      <w:lvlJc w:val="left"/>
      <w:pPr>
        <w:ind w:left="3043" w:hanging="250"/>
      </w:pPr>
      <w:rPr>
        <w:rFonts w:hint="default"/>
        <w:lang w:val="pl-PL" w:eastAsia="en-US" w:bidi="ar-SA"/>
      </w:rPr>
    </w:lvl>
    <w:lvl w:ilvl="4" w:tplc="907EB62E">
      <w:numFmt w:val="bullet"/>
      <w:lvlText w:val="•"/>
      <w:lvlJc w:val="left"/>
      <w:pPr>
        <w:ind w:left="3938" w:hanging="250"/>
      </w:pPr>
      <w:rPr>
        <w:rFonts w:hint="default"/>
        <w:lang w:val="pl-PL" w:eastAsia="en-US" w:bidi="ar-SA"/>
      </w:rPr>
    </w:lvl>
    <w:lvl w:ilvl="5" w:tplc="9F761392">
      <w:numFmt w:val="bullet"/>
      <w:lvlText w:val="•"/>
      <w:lvlJc w:val="left"/>
      <w:pPr>
        <w:ind w:left="4833" w:hanging="250"/>
      </w:pPr>
      <w:rPr>
        <w:rFonts w:hint="default"/>
        <w:lang w:val="pl-PL" w:eastAsia="en-US" w:bidi="ar-SA"/>
      </w:rPr>
    </w:lvl>
    <w:lvl w:ilvl="6" w:tplc="34FACA20">
      <w:numFmt w:val="bullet"/>
      <w:lvlText w:val="•"/>
      <w:lvlJc w:val="left"/>
      <w:pPr>
        <w:ind w:left="5727" w:hanging="250"/>
      </w:pPr>
      <w:rPr>
        <w:rFonts w:hint="default"/>
        <w:lang w:val="pl-PL" w:eastAsia="en-US" w:bidi="ar-SA"/>
      </w:rPr>
    </w:lvl>
    <w:lvl w:ilvl="7" w:tplc="E55C8D44">
      <w:numFmt w:val="bullet"/>
      <w:lvlText w:val="•"/>
      <w:lvlJc w:val="left"/>
      <w:pPr>
        <w:ind w:left="6622" w:hanging="250"/>
      </w:pPr>
      <w:rPr>
        <w:rFonts w:hint="default"/>
        <w:lang w:val="pl-PL" w:eastAsia="en-US" w:bidi="ar-SA"/>
      </w:rPr>
    </w:lvl>
    <w:lvl w:ilvl="8" w:tplc="E98A08E4">
      <w:numFmt w:val="bullet"/>
      <w:lvlText w:val="•"/>
      <w:lvlJc w:val="left"/>
      <w:pPr>
        <w:ind w:left="7517" w:hanging="250"/>
      </w:pPr>
      <w:rPr>
        <w:rFonts w:hint="default"/>
        <w:lang w:val="pl-PL" w:eastAsia="en-US" w:bidi="ar-SA"/>
      </w:rPr>
    </w:lvl>
  </w:abstractNum>
  <w:abstractNum w:abstractNumId="4">
    <w:nsid w:val="48762A28"/>
    <w:multiLevelType w:val="hybridMultilevel"/>
    <w:tmpl w:val="E864D878"/>
    <w:lvl w:ilvl="0" w:tplc="F678128C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95E356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D26564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9327ED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360CA5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60CE8C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B52430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C6F89ED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C708FF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>
    <w:nsid w:val="4BC63CAF"/>
    <w:multiLevelType w:val="hybridMultilevel"/>
    <w:tmpl w:val="7452DD76"/>
    <w:lvl w:ilvl="0" w:tplc="B32A0590">
      <w:start w:val="4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29ECA18">
      <w:start w:val="1"/>
      <w:numFmt w:val="decimal"/>
      <w:lvlText w:val="%2."/>
      <w:lvlJc w:val="left"/>
      <w:pPr>
        <w:ind w:left="776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 w:tplc="8A78A954">
      <w:numFmt w:val="bullet"/>
      <w:lvlText w:val="•"/>
      <w:lvlJc w:val="left"/>
      <w:pPr>
        <w:ind w:left="1727" w:hanging="348"/>
      </w:pPr>
      <w:rPr>
        <w:rFonts w:hint="default"/>
        <w:lang w:val="pl-PL" w:eastAsia="en-US" w:bidi="ar-SA"/>
      </w:rPr>
    </w:lvl>
    <w:lvl w:ilvl="3" w:tplc="9C4448D0">
      <w:numFmt w:val="bullet"/>
      <w:lvlText w:val="•"/>
      <w:lvlJc w:val="left"/>
      <w:pPr>
        <w:ind w:left="2674" w:hanging="348"/>
      </w:pPr>
      <w:rPr>
        <w:rFonts w:hint="default"/>
        <w:lang w:val="pl-PL" w:eastAsia="en-US" w:bidi="ar-SA"/>
      </w:rPr>
    </w:lvl>
    <w:lvl w:ilvl="4" w:tplc="DCF43D7C">
      <w:numFmt w:val="bullet"/>
      <w:lvlText w:val="•"/>
      <w:lvlJc w:val="left"/>
      <w:pPr>
        <w:ind w:left="3622" w:hanging="348"/>
      </w:pPr>
      <w:rPr>
        <w:rFonts w:hint="default"/>
        <w:lang w:val="pl-PL" w:eastAsia="en-US" w:bidi="ar-SA"/>
      </w:rPr>
    </w:lvl>
    <w:lvl w:ilvl="5" w:tplc="26747234">
      <w:numFmt w:val="bullet"/>
      <w:lvlText w:val="•"/>
      <w:lvlJc w:val="left"/>
      <w:pPr>
        <w:ind w:left="4569" w:hanging="348"/>
      </w:pPr>
      <w:rPr>
        <w:rFonts w:hint="default"/>
        <w:lang w:val="pl-PL" w:eastAsia="en-US" w:bidi="ar-SA"/>
      </w:rPr>
    </w:lvl>
    <w:lvl w:ilvl="6" w:tplc="C3F8961E">
      <w:numFmt w:val="bullet"/>
      <w:lvlText w:val="•"/>
      <w:lvlJc w:val="left"/>
      <w:pPr>
        <w:ind w:left="5516" w:hanging="348"/>
      </w:pPr>
      <w:rPr>
        <w:rFonts w:hint="default"/>
        <w:lang w:val="pl-PL" w:eastAsia="en-US" w:bidi="ar-SA"/>
      </w:rPr>
    </w:lvl>
    <w:lvl w:ilvl="7" w:tplc="9BDA92F4">
      <w:numFmt w:val="bullet"/>
      <w:lvlText w:val="•"/>
      <w:lvlJc w:val="left"/>
      <w:pPr>
        <w:ind w:left="6464" w:hanging="348"/>
      </w:pPr>
      <w:rPr>
        <w:rFonts w:hint="default"/>
        <w:lang w:val="pl-PL" w:eastAsia="en-US" w:bidi="ar-SA"/>
      </w:rPr>
    </w:lvl>
    <w:lvl w:ilvl="8" w:tplc="0EE85AD6">
      <w:numFmt w:val="bullet"/>
      <w:lvlText w:val="•"/>
      <w:lvlJc w:val="left"/>
      <w:pPr>
        <w:ind w:left="7411" w:hanging="348"/>
      </w:pPr>
      <w:rPr>
        <w:rFonts w:hint="default"/>
        <w:lang w:val="pl-PL" w:eastAsia="en-US" w:bidi="ar-SA"/>
      </w:rPr>
    </w:lvl>
  </w:abstractNum>
  <w:abstractNum w:abstractNumId="6">
    <w:nsid w:val="5C9204AF"/>
    <w:multiLevelType w:val="hybridMultilevel"/>
    <w:tmpl w:val="D572061E"/>
    <w:lvl w:ilvl="0" w:tplc="26D2B79A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1E76DDF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2D209F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DE2DD6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0C0273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156B84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D4E122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9E4562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07084E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>
    <w:nsid w:val="5D4157BE"/>
    <w:multiLevelType w:val="hybridMultilevel"/>
    <w:tmpl w:val="C044789C"/>
    <w:lvl w:ilvl="0" w:tplc="54EEAFEE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F706BF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0CDCB8C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657224D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39BE94C8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451823DA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C3DA0824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C7AA6FDA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8CFC0C5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8">
    <w:nsid w:val="7A503514"/>
    <w:multiLevelType w:val="hybridMultilevel"/>
    <w:tmpl w:val="0CDA57F4"/>
    <w:lvl w:ilvl="0" w:tplc="95D206A6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1F0BF54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112923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2AB0292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0A4C5E1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E21AA27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C7407E14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CBE83A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4A2260C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C6"/>
    <w:rsid w:val="000327C5"/>
    <w:rsid w:val="001D7CBF"/>
    <w:rsid w:val="003121CC"/>
    <w:rsid w:val="00DF2AC6"/>
    <w:rsid w:val="00F0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9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59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9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59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ow@wielkopolskazwyobraznia.pl" TargetMode="External"/><Relationship Id="rId2" Type="http://schemas.openxmlformats.org/officeDocument/2006/relationships/hyperlink" Target="http://www.wielkopolskazwyobraznia.pl/" TargetMode="External"/><Relationship Id="rId1" Type="http://schemas.openxmlformats.org/officeDocument/2006/relationships/hyperlink" Target="mailto:stow@wielkopolskazwyobraznia.pl" TargetMode="External"/><Relationship Id="rId4" Type="http://schemas.openxmlformats.org/officeDocument/2006/relationships/hyperlink" Target="http://www.wielkopolskazwyobraznia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Wielkopolska z Wyobraźnią</dc:creator>
  <cp:lastModifiedBy>DAWID</cp:lastModifiedBy>
  <cp:revision>3</cp:revision>
  <dcterms:created xsi:type="dcterms:W3CDTF">2022-09-06T11:05:00Z</dcterms:created>
  <dcterms:modified xsi:type="dcterms:W3CDTF">2022-09-08T13:30:00Z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2022-09-06T00:00:00Z</vt:filetime>
  </property>
</Properties>
</file>